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90" w:rsidRDefault="00D45090" w:rsidP="00E632D3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西安电子科技大学硕士</w:t>
      </w:r>
      <w:r w:rsidR="004110E7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D45090" w:rsidRDefault="00D45090" w:rsidP="00E632D3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D45090" w:rsidRDefault="00D45090" w:rsidP="00E632D3">
      <w:pPr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8A0289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D45090" w:rsidRDefault="00D45090" w:rsidP="003E26F7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鉴于您在本领域所取得的成就，特聘请您作为我校硕士学位论文评阅人，现将有关材料寄送给您，请您在百忙之中抽出时间审阅，并于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D45090" w:rsidRDefault="00D45090" w:rsidP="003E26F7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D45090" w:rsidRPr="00AC2362" w:rsidRDefault="00D45090" w:rsidP="00E632D3">
      <w:pPr>
        <w:ind w:firstLine="570"/>
        <w:rPr>
          <w:sz w:val="28"/>
        </w:rPr>
      </w:pPr>
    </w:p>
    <w:p w:rsidR="00D45090" w:rsidRPr="001741BF" w:rsidRDefault="00D45090" w:rsidP="00E632D3">
      <w:pPr>
        <w:rPr>
          <w:sz w:val="28"/>
        </w:rPr>
      </w:pPr>
      <w:r>
        <w:rPr>
          <w:rFonts w:hint="eastAsia"/>
          <w:sz w:val="28"/>
        </w:rPr>
        <w:t xml:space="preserve">                       </w:t>
      </w:r>
      <w:r w:rsidR="001741BF">
        <w:rPr>
          <w:rFonts w:hint="eastAsia"/>
          <w:sz w:val="28"/>
        </w:rPr>
        <w:t xml:space="preserve">         </w:t>
      </w:r>
      <w:r w:rsidR="00E632D3">
        <w:rPr>
          <w:rFonts w:hint="eastAsia"/>
          <w:sz w:val="28"/>
        </w:rPr>
        <w:t xml:space="preserve">          </w:t>
      </w:r>
      <w:r w:rsidR="001741BF">
        <w:rPr>
          <w:rFonts w:hint="eastAsia"/>
          <w:sz w:val="28"/>
        </w:rPr>
        <w:t>学院（公章）</w:t>
      </w:r>
    </w:p>
    <w:p w:rsidR="00D45090" w:rsidRDefault="00D45090" w:rsidP="00E632D3">
      <w:pPr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D45090" w:rsidRDefault="00D45090" w:rsidP="00E632D3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D45090" w:rsidRDefault="00D45090" w:rsidP="00E632D3">
      <w:pPr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D45090" w:rsidRPr="008805BB" w:rsidRDefault="00D45090" w:rsidP="00E632D3">
      <w:pPr>
        <w:ind w:firstLineChars="200" w:firstLine="562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D45090" w:rsidRDefault="00D45090" w:rsidP="00E632D3">
      <w:pPr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身份证号：</w:t>
      </w:r>
      <w:r>
        <w:rPr>
          <w:rFonts w:hint="eastAsia"/>
          <w:sz w:val="28"/>
          <w:u w:val="single"/>
        </w:rPr>
        <w:t xml:space="preserve">                      </w:t>
      </w:r>
    </w:p>
    <w:p w:rsidR="00D45090" w:rsidRDefault="00D45090" w:rsidP="00E632D3">
      <w:pPr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</w:t>
      </w:r>
      <w:r w:rsidR="00CB4CB9">
        <w:rPr>
          <w:rFonts w:hint="eastAsia"/>
          <w:sz w:val="28"/>
        </w:rPr>
        <w:t>硕导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D45090" w:rsidRDefault="00D45090" w:rsidP="00E632D3">
      <w:pPr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D45090" w:rsidRDefault="00D45090" w:rsidP="00E632D3">
      <w:pPr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D45090" w:rsidRDefault="00D45090" w:rsidP="00E632D3">
      <w:pPr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D45090" w:rsidRDefault="00D45090" w:rsidP="00E632D3">
      <w:pPr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C6096F" w:rsidRDefault="00D45090" w:rsidP="00E632D3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电子邮件：</w:t>
      </w:r>
      <w:r>
        <w:rPr>
          <w:rFonts w:hint="eastAsia"/>
          <w:sz w:val="28"/>
          <w:u w:val="single"/>
        </w:rPr>
        <w:t xml:space="preserve">                     </w:t>
      </w:r>
      <w:r w:rsidR="00E632D3">
        <w:rPr>
          <w:rFonts w:hint="eastAsia"/>
          <w:sz w:val="28"/>
          <w:u w:val="single"/>
        </w:rPr>
        <w:t xml:space="preserve">    </w:t>
      </w:r>
    </w:p>
    <w:p w:rsidR="00D45090" w:rsidRPr="00E632D3" w:rsidRDefault="00D45090" w:rsidP="00966907">
      <w:pPr>
        <w:ind w:firstLineChars="200" w:firstLine="482"/>
        <w:rPr>
          <w:rFonts w:ascii="黑体" w:eastAsia="黑体"/>
          <w:b/>
          <w:sz w:val="24"/>
        </w:rPr>
      </w:pPr>
      <w:r w:rsidRPr="00E632D3">
        <w:rPr>
          <w:rFonts w:ascii="黑体" w:eastAsia="黑体" w:hint="eastAsia"/>
          <w:b/>
          <w:sz w:val="24"/>
        </w:rPr>
        <w:t>（注：本页由学院撕下保存，并负责保密。）</w:t>
      </w:r>
    </w:p>
    <w:p w:rsidR="00CB4CB9" w:rsidRPr="00261142" w:rsidRDefault="00CB4CB9" w:rsidP="00E632D3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lastRenderedPageBreak/>
        <w:t>西安电子科技大学</w:t>
      </w:r>
    </w:p>
    <w:p w:rsidR="00CB4CB9" w:rsidRPr="00261142" w:rsidRDefault="001A0D7E" w:rsidP="00E632D3">
      <w:pPr>
        <w:jc w:val="center"/>
        <w:rPr>
          <w:rFonts w:ascii="幼圆" w:eastAsia="幼圆"/>
          <w:b/>
          <w:sz w:val="52"/>
          <w:szCs w:val="52"/>
        </w:rPr>
      </w:pPr>
      <w:r>
        <w:rPr>
          <w:rFonts w:ascii="幼圆" w:eastAsia="幼圆" w:hint="eastAsia"/>
          <w:b/>
          <w:sz w:val="52"/>
          <w:szCs w:val="52"/>
        </w:rPr>
        <w:t>公共管理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="006A1CD3"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CB4CB9" w:rsidRDefault="00CB4CB9" w:rsidP="00E632D3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E632D3">
      <w:pPr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4110E7" w:rsidRDefault="004110E7" w:rsidP="00E632D3">
      <w:pPr>
        <w:ind w:firstLineChars="623" w:firstLine="2001"/>
        <w:rPr>
          <w:b/>
          <w:sz w:val="32"/>
        </w:rPr>
      </w:pPr>
    </w:p>
    <w:p w:rsidR="00E632D3" w:rsidRDefault="00E632D3" w:rsidP="00E632D3">
      <w:pPr>
        <w:ind w:firstLineChars="623" w:firstLine="2001"/>
        <w:rPr>
          <w:b/>
          <w:sz w:val="32"/>
        </w:rPr>
      </w:pPr>
    </w:p>
    <w:p w:rsidR="00CB4CB9" w:rsidRDefault="00CB4CB9" w:rsidP="00E632D3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 w:rsidRPr="008451CA">
        <w:rPr>
          <w:rFonts w:asciiTheme="minorEastAsia" w:eastAsiaTheme="minorEastAsia" w:hAnsiTheme="minorEastAsia" w:hint="eastAsia"/>
          <w:sz w:val="32"/>
          <w:u w:val="single"/>
        </w:rPr>
        <w:t xml:space="preserve">                       </w:t>
      </w:r>
      <w:r w:rsidRPr="00E632D3">
        <w:rPr>
          <w:rFonts w:hint="eastAsia"/>
          <w:sz w:val="32"/>
        </w:rPr>
        <w:t xml:space="preserve">  </w:t>
      </w:r>
      <w:r>
        <w:rPr>
          <w:rFonts w:hint="eastAsia"/>
          <w:b/>
          <w:sz w:val="32"/>
        </w:rPr>
        <w:t xml:space="preserve">   </w:t>
      </w:r>
    </w:p>
    <w:p w:rsidR="00CB4CB9" w:rsidRPr="00E632D3" w:rsidRDefault="00CB4CB9" w:rsidP="00E632D3">
      <w:pPr>
        <w:ind w:firstLine="1995"/>
        <w:rPr>
          <w:sz w:val="32"/>
          <w:u w:val="single"/>
        </w:rPr>
      </w:pPr>
      <w:r>
        <w:rPr>
          <w:rFonts w:hint="eastAsia"/>
          <w:b/>
          <w:sz w:val="32"/>
        </w:rPr>
        <w:t>论文编号</w:t>
      </w:r>
      <w:r w:rsidRPr="008451CA">
        <w:rPr>
          <w:rFonts w:asciiTheme="minorEastAsia" w:eastAsiaTheme="minorEastAsia" w:hAnsiTheme="minorEastAsia" w:hint="eastAsia"/>
          <w:sz w:val="32"/>
          <w:u w:val="single"/>
        </w:rPr>
        <w:t xml:space="preserve">                       </w:t>
      </w:r>
    </w:p>
    <w:p w:rsidR="00CB4CB9" w:rsidRDefault="00CB4CB9" w:rsidP="00E632D3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 w:rsidRPr="008451CA">
        <w:rPr>
          <w:rFonts w:asciiTheme="minorEastAsia" w:eastAsiaTheme="minorEastAsia" w:hAnsiTheme="minorEastAsia" w:hint="eastAsia"/>
          <w:sz w:val="32"/>
          <w:u w:val="single"/>
        </w:rPr>
        <w:t xml:space="preserve">                       </w:t>
      </w:r>
    </w:p>
    <w:p w:rsidR="00CB4CB9" w:rsidRDefault="00CB4CB9" w:rsidP="00E632D3">
      <w:pPr>
        <w:ind w:left="1260"/>
        <w:rPr>
          <w:b/>
          <w:sz w:val="28"/>
        </w:rPr>
      </w:pPr>
    </w:p>
    <w:p w:rsidR="001929F0" w:rsidRDefault="001929F0" w:rsidP="00E632D3">
      <w:pPr>
        <w:ind w:left="1260"/>
        <w:rPr>
          <w:b/>
          <w:sz w:val="28"/>
        </w:rPr>
      </w:pPr>
    </w:p>
    <w:p w:rsidR="001929F0" w:rsidRDefault="001929F0" w:rsidP="00E632D3">
      <w:pPr>
        <w:ind w:left="1260"/>
        <w:rPr>
          <w:b/>
          <w:sz w:val="28"/>
        </w:rPr>
      </w:pPr>
    </w:p>
    <w:p w:rsidR="000504CB" w:rsidRDefault="000504CB" w:rsidP="00E632D3">
      <w:pPr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B5036C" w:rsidP="00E632D3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本评阅书的电子版可直接从西安电子科技大学研究生院网站上下载 （http://gr.xidian.edu.cn/xwxk.htm）。下载路径：学位学科-资料下载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="001929F0"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E632D3">
      <w:r>
        <w:rPr>
          <w:rFonts w:hint="eastAsia"/>
        </w:rPr>
        <w:t xml:space="preserve">   </w:t>
      </w:r>
    </w:p>
    <w:p w:rsidR="00CB4CB9" w:rsidRDefault="00CB4CB9" w:rsidP="00E632D3">
      <w:pPr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E632D3">
      <w:pPr>
        <w:jc w:val="center"/>
        <w:rPr>
          <w:b/>
          <w:sz w:val="28"/>
        </w:rPr>
      </w:pPr>
    </w:p>
    <w:p w:rsidR="001929F0" w:rsidRDefault="001929F0" w:rsidP="00E632D3">
      <w:pPr>
        <w:jc w:val="center"/>
        <w:rPr>
          <w:b/>
          <w:sz w:val="28"/>
        </w:rPr>
      </w:pPr>
    </w:p>
    <w:p w:rsidR="00EC0A28" w:rsidRDefault="00EC0A28" w:rsidP="00E632D3">
      <w:pPr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DC4701" w:rsidRPr="006A1CD3" w:rsidRDefault="00DC4701" w:rsidP="00E632D3">
      <w:pPr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Default="001A0D7E" w:rsidP="00E632D3">
      <w:pPr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公共管理</w:t>
      </w:r>
      <w:r w:rsidR="00DC4701" w:rsidRPr="006A1CD3">
        <w:rPr>
          <w:rFonts w:ascii="华文中宋" w:eastAsia="华文中宋" w:hAnsi="华文中宋" w:hint="eastAsia"/>
          <w:sz w:val="36"/>
          <w:szCs w:val="36"/>
        </w:rPr>
        <w:t>硕士</w:t>
      </w:r>
      <w:r w:rsidR="00DC4701">
        <w:rPr>
          <w:rFonts w:ascii="华文中宋" w:eastAsia="华文中宋" w:hAnsi="华文中宋" w:hint="eastAsia"/>
          <w:sz w:val="36"/>
          <w:szCs w:val="36"/>
        </w:rPr>
        <w:t>专业</w:t>
      </w:r>
      <w:r w:rsidR="00DC4701"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="00DC4701" w:rsidRPr="006A1CD3">
        <w:rPr>
          <w:rFonts w:ascii="华文中宋" w:eastAsia="华文中宋" w:hAnsi="华文中宋" w:hint="eastAsia"/>
          <w:bCs/>
          <w:sz w:val="36"/>
          <w:szCs w:val="36"/>
        </w:rPr>
        <w:t>质量评价</w:t>
      </w:r>
      <w:r w:rsidR="00415426">
        <w:rPr>
          <w:rFonts w:ascii="华文中宋" w:eastAsia="华文中宋" w:hAnsi="华文中宋" w:hint="eastAsia"/>
          <w:bCs/>
          <w:sz w:val="36"/>
          <w:szCs w:val="36"/>
        </w:rPr>
        <w:t>表</w:t>
      </w:r>
    </w:p>
    <w:p w:rsidR="00145416" w:rsidRPr="00145416" w:rsidRDefault="00145416" w:rsidP="00E632D3">
      <w:pPr>
        <w:jc w:val="center"/>
        <w:rPr>
          <w:rFonts w:asciiTheme="minorEastAsia" w:eastAsiaTheme="minorEastAsia" w:hAnsiTheme="minorEastAsia"/>
          <w:bCs/>
          <w:szCs w:val="21"/>
        </w:rPr>
      </w:pPr>
    </w:p>
    <w:tbl>
      <w:tblPr>
        <w:tblW w:w="909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7"/>
        <w:gridCol w:w="240"/>
        <w:gridCol w:w="1035"/>
        <w:gridCol w:w="5333"/>
        <w:gridCol w:w="1185"/>
      </w:tblGrid>
      <w:tr w:rsidR="00114E9B" w:rsidRPr="0072001C" w:rsidTr="00426B52">
        <w:trPr>
          <w:trHeight w:val="568"/>
          <w:jc w:val="center"/>
        </w:trPr>
        <w:tc>
          <w:tcPr>
            <w:tcW w:w="1297" w:type="dxa"/>
            <w:vAlign w:val="center"/>
          </w:tcPr>
          <w:p w:rsidR="00114E9B" w:rsidRPr="0072001C" w:rsidRDefault="00114E9B" w:rsidP="00426B52">
            <w:pPr>
              <w:ind w:firstLineChars="100" w:firstLine="211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275" w:type="dxa"/>
            <w:gridSpan w:val="2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333" w:type="dxa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185" w:type="dxa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专家评分</w:t>
            </w:r>
          </w:p>
        </w:tc>
      </w:tr>
      <w:tr w:rsidR="00114E9B" w:rsidRPr="0072001C" w:rsidTr="00426B52">
        <w:trPr>
          <w:trHeight w:val="420"/>
          <w:jc w:val="center"/>
        </w:trPr>
        <w:tc>
          <w:tcPr>
            <w:tcW w:w="1297" w:type="dxa"/>
            <w:vMerge w:val="restart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论文选题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选题来源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33" w:type="dxa"/>
            <w:vAlign w:val="center"/>
          </w:tcPr>
          <w:p w:rsidR="00114E9B" w:rsidRPr="0072001C" w:rsidRDefault="00114E9B" w:rsidP="00426B52">
            <w:pPr>
              <w:rPr>
                <w:rFonts w:ascii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研究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我国公共管理领域的实际问题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，选题</w:t>
            </w:r>
            <w:r w:rsidRPr="0003620B">
              <w:rPr>
                <w:rFonts w:asciiTheme="minorEastAsia" w:hAnsiTheme="minorEastAsia" w:hint="eastAsia"/>
              </w:rPr>
              <w:t>紧密</w:t>
            </w:r>
            <w:r>
              <w:rPr>
                <w:rFonts w:asciiTheme="minorEastAsia" w:hAnsiTheme="minorEastAsia" w:hint="eastAsia"/>
              </w:rPr>
              <w:t>结合</w:t>
            </w:r>
            <w:r w:rsidRPr="0003620B">
              <w:rPr>
                <w:rFonts w:asciiTheme="minorEastAsia" w:hAnsiTheme="minorEastAsia" w:hint="eastAsia"/>
              </w:rPr>
              <w:t>本职</w:t>
            </w:r>
            <w:r>
              <w:rPr>
                <w:rFonts w:asciiTheme="minorEastAsia" w:hAnsiTheme="minorEastAsia" w:hint="eastAsia"/>
              </w:rPr>
              <w:t>工作</w:t>
            </w:r>
            <w:r w:rsidRPr="0003620B">
              <w:rPr>
                <w:rFonts w:asciiTheme="minorEastAsia" w:hAnsiTheme="minorEastAsia" w:hint="eastAsia"/>
              </w:rPr>
              <w:t>或本地公共管理中的具体问题</w:t>
            </w:r>
            <w:r>
              <w:rPr>
                <w:rFonts w:asciiTheme="minorEastAsia" w:hAnsiTheme="minorEastAsia" w:hint="eastAsia"/>
              </w:rPr>
              <w:t>，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具有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一定的理论意义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或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实际应用价值</w:t>
            </w:r>
            <w:r w:rsidRPr="0003620B">
              <w:rPr>
                <w:rFonts w:asciiTheme="minorEastAsia" w:hAnsiTheme="minorEastAsia" w:hint="eastAsia"/>
              </w:rPr>
              <w:t>。</w:t>
            </w:r>
          </w:p>
        </w:tc>
        <w:tc>
          <w:tcPr>
            <w:tcW w:w="1185" w:type="dxa"/>
            <w:vAlign w:val="center"/>
          </w:tcPr>
          <w:p w:rsidR="00114E9B" w:rsidRPr="0072001C" w:rsidRDefault="00114E9B" w:rsidP="00426B52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114E9B" w:rsidRPr="0072001C" w:rsidTr="00426B52">
        <w:trPr>
          <w:trHeight w:val="365"/>
          <w:jc w:val="center"/>
        </w:trPr>
        <w:tc>
          <w:tcPr>
            <w:tcW w:w="1297" w:type="dxa"/>
            <w:vMerge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文献综述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33" w:type="dxa"/>
            <w:vAlign w:val="center"/>
          </w:tcPr>
          <w:p w:rsidR="00114E9B" w:rsidRPr="0072001C" w:rsidRDefault="00114E9B" w:rsidP="00426B5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</w:rPr>
              <w:t>对研究涉及的</w:t>
            </w:r>
            <w:r w:rsidRPr="0003620B">
              <w:rPr>
                <w:rFonts w:asciiTheme="minorEastAsia" w:hAnsiTheme="minorEastAsia" w:hint="eastAsia"/>
              </w:rPr>
              <w:t>国</w:t>
            </w:r>
            <w:r w:rsidRPr="00F853DC">
              <w:rPr>
                <w:rFonts w:asciiTheme="minorEastAsia" w:hAnsiTheme="minorEastAsia" w:cs="宋体" w:hint="eastAsia"/>
                <w:color w:val="333333"/>
                <w:kern w:val="0"/>
              </w:rPr>
              <w:t>内外文献资料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、政府相关文件以及当前实践状况有系统了解和</w:t>
            </w:r>
            <w:r w:rsidRPr="00F853DC">
              <w:rPr>
                <w:rFonts w:asciiTheme="minorEastAsia" w:hAnsiTheme="minorEastAsia" w:cs="宋体" w:hint="eastAsia"/>
                <w:color w:val="333333"/>
                <w:kern w:val="0"/>
              </w:rPr>
              <w:t>分析评述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；</w:t>
            </w:r>
            <w:r w:rsidRPr="00F853DC">
              <w:rPr>
                <w:rFonts w:asciiTheme="minorEastAsia" w:hAnsiTheme="minorEastAsia" w:cs="宋体" w:hint="eastAsia"/>
                <w:color w:val="333333"/>
                <w:kern w:val="0"/>
              </w:rPr>
              <w:t>文</w:t>
            </w:r>
            <w:r>
              <w:rPr>
                <w:rFonts w:asciiTheme="minorEastAsia" w:hAnsiTheme="minorEastAsia" w:hint="eastAsia"/>
              </w:rPr>
              <w:t>献数据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有时效性</w:t>
            </w:r>
            <w:r w:rsidRPr="00DE0E07">
              <w:rPr>
                <w:rFonts w:asciiTheme="minorEastAsia" w:hAnsiTheme="minorEastAsia" w:cs="宋体" w:hint="eastAsia"/>
                <w:kern w:val="0"/>
              </w:rPr>
              <w:t>。</w:t>
            </w:r>
          </w:p>
        </w:tc>
        <w:tc>
          <w:tcPr>
            <w:tcW w:w="1185" w:type="dxa"/>
            <w:vAlign w:val="center"/>
          </w:tcPr>
          <w:p w:rsidR="00114E9B" w:rsidRPr="0072001C" w:rsidRDefault="00114E9B" w:rsidP="00426B52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114E9B" w:rsidRPr="0072001C" w:rsidTr="00426B52">
        <w:trPr>
          <w:cantSplit/>
          <w:trHeight w:val="723"/>
          <w:jc w:val="center"/>
        </w:trPr>
        <w:tc>
          <w:tcPr>
            <w:tcW w:w="1297" w:type="dxa"/>
            <w:vMerge w:val="restart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论文水平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（40分）</w:t>
            </w:r>
          </w:p>
        </w:tc>
        <w:tc>
          <w:tcPr>
            <w:tcW w:w="1275" w:type="dxa"/>
            <w:gridSpan w:val="2"/>
            <w:vAlign w:val="center"/>
          </w:tcPr>
          <w:p w:rsidR="00114E9B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技术方法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先进性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（25分）</w:t>
            </w:r>
          </w:p>
        </w:tc>
        <w:tc>
          <w:tcPr>
            <w:tcW w:w="5333" w:type="dxa"/>
            <w:vAlign w:val="center"/>
          </w:tcPr>
          <w:p w:rsidR="00114E9B" w:rsidRDefault="00114E9B" w:rsidP="00426B52">
            <w:pPr>
              <w:adjustRightInd w:val="0"/>
              <w:snapToGrid w:val="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/>
              </w:rPr>
              <w:t>运用相关领域中主流的或前沿的理论与方法进行研究；</w:t>
            </w:r>
            <w:r w:rsidRPr="00B649B8">
              <w:rPr>
                <w:rFonts w:ascii="宋体" w:hAnsi="宋体" w:hint="eastAsia"/>
                <w:szCs w:val="21"/>
              </w:rPr>
              <w:t>在解决实际问题时运用了管理学的</w:t>
            </w:r>
            <w:r w:rsidRPr="00B649B8">
              <w:rPr>
                <w:rFonts w:ascii="Arial" w:hAnsi="Arial" w:cs="Arial" w:hint="eastAsia"/>
                <w:kern w:val="0"/>
                <w:szCs w:val="21"/>
              </w:rPr>
              <w:t>新思想和新方法，取得了新进展；</w:t>
            </w:r>
          </w:p>
          <w:p w:rsidR="00114E9B" w:rsidRPr="0003620B" w:rsidRDefault="00114E9B" w:rsidP="00426B52">
            <w:pPr>
              <w:adjustRightInd w:val="0"/>
              <w:snapToGrid w:val="0"/>
              <w:jc w:val="left"/>
              <w:rPr>
                <w:rFonts w:asciiTheme="minorEastAsia" w:hAnsiTheme="minorEastAsia" w:cs="宋体"/>
                <w:color w:val="333333"/>
                <w:kern w:val="0"/>
              </w:rPr>
            </w:pPr>
            <w:r>
              <w:rPr>
                <w:rFonts w:hint="eastAsia"/>
              </w:rPr>
              <w:t>分析过程严谨，论证充分，具备系统性和逻辑性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。</w:t>
            </w:r>
          </w:p>
        </w:tc>
        <w:tc>
          <w:tcPr>
            <w:tcW w:w="1185" w:type="dxa"/>
            <w:vAlign w:val="center"/>
          </w:tcPr>
          <w:p w:rsidR="00114E9B" w:rsidRPr="0072001C" w:rsidRDefault="00114E9B" w:rsidP="00426B52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114E9B" w:rsidRPr="0072001C" w:rsidTr="00426B52">
        <w:trPr>
          <w:cantSplit/>
          <w:trHeight w:val="1128"/>
          <w:jc w:val="center"/>
        </w:trPr>
        <w:tc>
          <w:tcPr>
            <w:tcW w:w="1297" w:type="dxa"/>
            <w:vMerge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论文难度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和工作量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（15分）</w:t>
            </w:r>
          </w:p>
        </w:tc>
        <w:tc>
          <w:tcPr>
            <w:tcW w:w="5333" w:type="dxa"/>
            <w:vAlign w:val="center"/>
          </w:tcPr>
          <w:p w:rsidR="00114E9B" w:rsidRPr="0072001C" w:rsidRDefault="00114E9B" w:rsidP="00426B5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论文工作体现一定的技术难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度，工作量饱满。</w:t>
            </w:r>
          </w:p>
        </w:tc>
        <w:tc>
          <w:tcPr>
            <w:tcW w:w="1185" w:type="dxa"/>
            <w:vAlign w:val="center"/>
          </w:tcPr>
          <w:p w:rsidR="00114E9B" w:rsidRPr="0072001C" w:rsidRDefault="00114E9B" w:rsidP="00426B52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114E9B" w:rsidRPr="0072001C" w:rsidTr="00426B52">
        <w:trPr>
          <w:cantSplit/>
          <w:trHeight w:val="654"/>
          <w:jc w:val="center"/>
        </w:trPr>
        <w:tc>
          <w:tcPr>
            <w:tcW w:w="1297" w:type="dxa"/>
            <w:vMerge w:val="restart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论文成果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（20分）</w:t>
            </w:r>
          </w:p>
        </w:tc>
        <w:tc>
          <w:tcPr>
            <w:tcW w:w="1275" w:type="dxa"/>
            <w:gridSpan w:val="2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标志成果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114E9B" w:rsidRDefault="00114E9B" w:rsidP="00426B52">
            <w:pPr>
              <w:rPr>
                <w:rFonts w:asciiTheme="minorEastAsia" w:hAnsiTheme="minorEastAsia" w:cs="宋体"/>
                <w:color w:val="333333"/>
                <w:kern w:val="0"/>
              </w:rPr>
            </w:pP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研究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提出了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新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的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见解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或政策建议；</w:t>
            </w:r>
          </w:p>
          <w:p w:rsidR="00114E9B" w:rsidRDefault="00114E9B" w:rsidP="00426B52">
            <w:pPr>
              <w:rPr>
                <w:rFonts w:asciiTheme="minorEastAsia" w:hAnsiTheme="minorEastAsia" w:cs="宋体"/>
                <w:color w:val="333333"/>
                <w:kern w:val="0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或者结合实际工作提出了具有实用价值的解决方案；</w:t>
            </w:r>
          </w:p>
          <w:p w:rsidR="00114E9B" w:rsidRPr="0072001C" w:rsidRDefault="00114E9B" w:rsidP="00426B5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或者发表了与研究直接相关的学术论文等。</w:t>
            </w:r>
          </w:p>
        </w:tc>
        <w:tc>
          <w:tcPr>
            <w:tcW w:w="1185" w:type="dxa"/>
            <w:vAlign w:val="center"/>
          </w:tcPr>
          <w:p w:rsidR="00114E9B" w:rsidRPr="00E10CE3" w:rsidRDefault="00114E9B" w:rsidP="00426B52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114E9B" w:rsidRPr="0072001C" w:rsidTr="00426B52">
        <w:trPr>
          <w:cantSplit/>
          <w:trHeight w:val="723"/>
          <w:jc w:val="center"/>
        </w:trPr>
        <w:tc>
          <w:tcPr>
            <w:tcW w:w="1297" w:type="dxa"/>
            <w:vMerge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成果效益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114E9B" w:rsidRPr="0072001C" w:rsidRDefault="00114E9B" w:rsidP="00426B52">
            <w:pPr>
              <w:rPr>
                <w:rFonts w:asciiTheme="minorEastAsia" w:hAnsiTheme="minorEastAsia"/>
                <w:szCs w:val="21"/>
              </w:rPr>
            </w:pP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研究结果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或政策建议有直接的或潜在的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社会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效益</w:t>
            </w:r>
            <w:r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或经济效益</w:t>
            </w:r>
            <w:r>
              <w:rPr>
                <w:rFonts w:asciiTheme="minorEastAsia" w:hAnsiTheme="minorEastAsia" w:cs="宋体" w:hint="eastAsia"/>
                <w:color w:val="333333"/>
                <w:kern w:val="0"/>
              </w:rPr>
              <w:t>。</w:t>
            </w:r>
            <w:bookmarkStart w:id="0" w:name="_GoBack"/>
            <w:bookmarkEnd w:id="0"/>
          </w:p>
        </w:tc>
        <w:tc>
          <w:tcPr>
            <w:tcW w:w="1185" w:type="dxa"/>
            <w:vAlign w:val="center"/>
          </w:tcPr>
          <w:p w:rsidR="00114E9B" w:rsidRPr="0072001C" w:rsidRDefault="00114E9B" w:rsidP="00426B52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114E9B" w:rsidRPr="0072001C" w:rsidTr="00426B52">
        <w:trPr>
          <w:trHeight w:val="535"/>
          <w:jc w:val="center"/>
        </w:trPr>
        <w:tc>
          <w:tcPr>
            <w:tcW w:w="1297" w:type="dxa"/>
            <w:vMerge w:val="restart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职业素养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实习实践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33" w:type="dxa"/>
            <w:vAlign w:val="center"/>
          </w:tcPr>
          <w:p w:rsidR="00114E9B" w:rsidRPr="003B39A3" w:rsidRDefault="00114E9B" w:rsidP="00426B52">
            <w:pPr>
              <w:rPr>
                <w:rFonts w:asciiTheme="minorEastAsia" w:hAnsiTheme="minorEastAsia"/>
              </w:rPr>
            </w:pPr>
            <w:r w:rsidRPr="003B39A3">
              <w:rPr>
                <w:rFonts w:asciiTheme="minorEastAsia" w:hAnsiTheme="minorEastAsia"/>
              </w:rPr>
              <w:t>具有公共管理工作实践</w:t>
            </w:r>
            <w:r>
              <w:rPr>
                <w:rFonts w:asciiTheme="minorEastAsia" w:hAnsiTheme="minorEastAsia" w:hint="eastAsia"/>
              </w:rPr>
              <w:t>经验</w:t>
            </w:r>
            <w:r>
              <w:rPr>
                <w:rFonts w:asciiTheme="minorEastAsia" w:hAnsiTheme="minorEastAsia"/>
              </w:rPr>
              <w:t>或相关培训经历。</w:t>
            </w:r>
          </w:p>
        </w:tc>
        <w:tc>
          <w:tcPr>
            <w:tcW w:w="1185" w:type="dxa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14E9B" w:rsidRPr="0072001C" w:rsidTr="00426B52">
        <w:trPr>
          <w:trHeight w:val="723"/>
          <w:jc w:val="center"/>
        </w:trPr>
        <w:tc>
          <w:tcPr>
            <w:tcW w:w="1297" w:type="dxa"/>
            <w:vMerge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专业</w:t>
            </w:r>
            <w:r w:rsidRPr="0072001C">
              <w:rPr>
                <w:rFonts w:asciiTheme="minorEastAsia" w:hAnsiTheme="minorEastAsia" w:hint="eastAsia"/>
                <w:b/>
                <w:szCs w:val="21"/>
              </w:rPr>
              <w:t>素养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33" w:type="dxa"/>
            <w:vAlign w:val="center"/>
          </w:tcPr>
          <w:p w:rsidR="00114E9B" w:rsidRDefault="00114E9B" w:rsidP="00426B5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具有现代公共政策、公共事务</w:t>
            </w:r>
            <w:r w:rsidRPr="003B39A3">
              <w:rPr>
                <w:rFonts w:asciiTheme="minorEastAsia" w:hAnsiTheme="minorEastAsia" w:hint="eastAsia"/>
              </w:rPr>
              <w:t>理论素养</w:t>
            </w:r>
            <w:r>
              <w:rPr>
                <w:rFonts w:asciiTheme="minorEastAsia" w:hAnsiTheme="minorEastAsia" w:hint="eastAsia"/>
              </w:rPr>
              <w:t>；</w:t>
            </w:r>
          </w:p>
          <w:p w:rsidR="00114E9B" w:rsidRPr="003B39A3" w:rsidRDefault="00114E9B" w:rsidP="00426B5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具备运用管理、经济、政治、法律等多门类知识分析、解决公共管理</w:t>
            </w:r>
            <w:r w:rsidRPr="003B39A3">
              <w:rPr>
                <w:rFonts w:asciiTheme="minorEastAsia" w:hAnsiTheme="minorEastAsia" w:hint="eastAsia"/>
              </w:rPr>
              <w:t>领域</w:t>
            </w:r>
            <w:r>
              <w:rPr>
                <w:rFonts w:asciiTheme="minorEastAsia" w:hAnsiTheme="minorEastAsia" w:hint="eastAsia"/>
              </w:rPr>
              <w:t>实际问题的综合能力。</w:t>
            </w:r>
          </w:p>
        </w:tc>
        <w:tc>
          <w:tcPr>
            <w:tcW w:w="1185" w:type="dxa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14E9B" w:rsidRPr="0072001C" w:rsidTr="00426B52">
        <w:trPr>
          <w:trHeight w:val="723"/>
          <w:jc w:val="center"/>
        </w:trPr>
        <w:tc>
          <w:tcPr>
            <w:tcW w:w="1297" w:type="dxa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论文写作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1275" w:type="dxa"/>
            <w:gridSpan w:val="2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写作</w:t>
            </w:r>
            <w:r>
              <w:rPr>
                <w:rFonts w:asciiTheme="minorEastAsia" w:hAnsiTheme="minorEastAsia" w:hint="eastAsia"/>
                <w:b/>
                <w:szCs w:val="21"/>
              </w:rPr>
              <w:t>水平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与规范性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114E9B" w:rsidRPr="0072001C" w:rsidRDefault="00114E9B" w:rsidP="00426B52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概念清晰，逻辑严谨，结构合理，层次分明，文字通畅，图表</w:t>
            </w:r>
            <w:r>
              <w:rPr>
                <w:rFonts w:asciiTheme="minorEastAsia" w:hAnsiTheme="minorEastAsia" w:hint="eastAsia"/>
                <w:szCs w:val="21"/>
              </w:rPr>
              <w:t>规范</w:t>
            </w:r>
            <w:r w:rsidRPr="0072001C">
              <w:rPr>
                <w:rFonts w:asciiTheme="minorEastAsia" w:hAnsiTheme="minorEastAsia" w:hint="eastAsia"/>
                <w:szCs w:val="21"/>
              </w:rPr>
              <w:t>，数据可靠，计算正确，格式规范，引用文献明确标注。</w:t>
            </w:r>
          </w:p>
        </w:tc>
        <w:tc>
          <w:tcPr>
            <w:tcW w:w="1185" w:type="dxa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14E9B" w:rsidRPr="0072001C" w:rsidTr="00426B52">
        <w:trPr>
          <w:trHeight w:val="422"/>
          <w:jc w:val="center"/>
        </w:trPr>
        <w:tc>
          <w:tcPr>
            <w:tcW w:w="7905" w:type="dxa"/>
            <w:gridSpan w:val="4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总  分</w:t>
            </w:r>
          </w:p>
        </w:tc>
        <w:tc>
          <w:tcPr>
            <w:tcW w:w="1185" w:type="dxa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14E9B" w:rsidRPr="0072001C" w:rsidTr="00426B52">
        <w:trPr>
          <w:trHeight w:val="1589"/>
          <w:jc w:val="center"/>
        </w:trPr>
        <w:tc>
          <w:tcPr>
            <w:tcW w:w="1537" w:type="dxa"/>
            <w:gridSpan w:val="2"/>
            <w:vAlign w:val="center"/>
          </w:tcPr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论文总体评价</w:t>
            </w:r>
          </w:p>
          <w:p w:rsidR="00114E9B" w:rsidRPr="0072001C" w:rsidRDefault="00114E9B" w:rsidP="00426B5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及结论意见</w:t>
            </w:r>
          </w:p>
          <w:p w:rsidR="00114E9B" w:rsidRPr="0072001C" w:rsidRDefault="00114E9B" w:rsidP="00426B52">
            <w:pPr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（请在相应位置打“√”）</w:t>
            </w:r>
          </w:p>
        </w:tc>
        <w:tc>
          <w:tcPr>
            <w:tcW w:w="7553" w:type="dxa"/>
            <w:gridSpan w:val="3"/>
            <w:vAlign w:val="center"/>
          </w:tcPr>
          <w:p w:rsidR="00114E9B" w:rsidRPr="0072001C" w:rsidRDefault="00114E9B" w:rsidP="00426B52">
            <w:pPr>
              <w:ind w:left="2835" w:hangingChars="1350" w:hanging="283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）优秀（评分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≥</w:t>
            </w:r>
            <w:r w:rsidRPr="0072001C">
              <w:rPr>
                <w:rFonts w:asciiTheme="minorEastAsia" w:hAnsiTheme="minorEastAsia" w:hint="eastAsia"/>
                <w:szCs w:val="21"/>
              </w:rPr>
              <w:t>90分）：达到</w:t>
            </w:r>
            <w:r>
              <w:rPr>
                <w:rFonts w:asciiTheme="minorEastAsia" w:hAnsiTheme="minorEastAsia" w:hint="eastAsia"/>
                <w:szCs w:val="21"/>
              </w:rPr>
              <w:t>公共管理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且成果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突出</w:t>
            </w:r>
            <w:r w:rsidRPr="0072001C">
              <w:rPr>
                <w:rFonts w:asciiTheme="minorEastAsia" w:hAnsiTheme="minorEastAsia" w:hint="eastAsia"/>
                <w:szCs w:val="21"/>
              </w:rPr>
              <w:t>，同意答辩；</w:t>
            </w:r>
          </w:p>
          <w:p w:rsidR="00114E9B" w:rsidRPr="0072001C" w:rsidRDefault="00114E9B" w:rsidP="002455F1">
            <w:pPr>
              <w:ind w:left="3360" w:hangingChars="1600" w:hanging="336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2455F1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＜90</w:t>
            </w:r>
            <w:r w:rsidR="002455F1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）：达到</w:t>
            </w:r>
            <w:r>
              <w:rPr>
                <w:rFonts w:asciiTheme="minorEastAsia" w:hAnsiTheme="minorEastAsia" w:hint="eastAsia"/>
                <w:szCs w:val="21"/>
              </w:rPr>
              <w:t>公共管理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硕士专业学位论文要求，同意进行</w:t>
            </w:r>
            <w:r>
              <w:rPr>
                <w:rFonts w:asciiTheme="minorEastAsia" w:hAnsiTheme="minorEastAsia" w:hint="eastAsia"/>
                <w:szCs w:val="21"/>
              </w:rPr>
              <w:t>必要</w:t>
            </w:r>
            <w:r w:rsidRPr="0072001C">
              <w:rPr>
                <w:rFonts w:asciiTheme="minorEastAsia" w:hAnsiTheme="minorEastAsia" w:hint="eastAsia"/>
                <w:szCs w:val="21"/>
              </w:rPr>
              <w:t>修改并经导师审核后答辩；</w:t>
            </w:r>
          </w:p>
          <w:p w:rsidR="00114E9B" w:rsidRPr="0072001C" w:rsidRDefault="00114E9B" w:rsidP="002455F1">
            <w:pPr>
              <w:ind w:left="3780" w:hangingChars="1800" w:hanging="378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）基本合格（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  <w:r w:rsidR="002455F1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="002455F1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</w:t>
            </w:r>
            <w:r>
              <w:rPr>
                <w:rFonts w:asciiTheme="minorEastAsia" w:hAnsiTheme="minorEastAsia" w:hint="eastAsia"/>
                <w:szCs w:val="21"/>
              </w:rPr>
              <w:t>基本达到公共管理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</w:t>
            </w:r>
            <w:r>
              <w:rPr>
                <w:rFonts w:asciiTheme="minorEastAsia" w:hAnsiTheme="minorEastAsia" w:hint="eastAsia"/>
                <w:szCs w:val="21"/>
              </w:rPr>
              <w:t>但</w:t>
            </w:r>
            <w:r w:rsidRPr="0072001C">
              <w:rPr>
                <w:rFonts w:asciiTheme="minorEastAsia" w:hAnsiTheme="minorEastAsia" w:hint="eastAsia"/>
                <w:szCs w:val="21"/>
              </w:rPr>
              <w:t>需对论文进行较大修改</w:t>
            </w:r>
            <w:r>
              <w:rPr>
                <w:rFonts w:asciiTheme="minorEastAsia" w:hAnsiTheme="minorEastAsia" w:hint="eastAsia"/>
                <w:szCs w:val="21"/>
              </w:rPr>
              <w:t>并</w:t>
            </w:r>
            <w:r w:rsidRPr="0072001C">
              <w:rPr>
                <w:rFonts w:asciiTheme="minorEastAsia" w:hAnsiTheme="minorEastAsia" w:hint="eastAsia"/>
                <w:szCs w:val="21"/>
              </w:rPr>
              <w:t>重新评审</w:t>
            </w:r>
            <w:r>
              <w:rPr>
                <w:rFonts w:asciiTheme="minorEastAsia" w:hAnsiTheme="minorEastAsia" w:hint="eastAsia"/>
                <w:szCs w:val="21"/>
              </w:rPr>
              <w:t>，合格后方可答辩</w:t>
            </w:r>
            <w:r w:rsidRPr="0072001C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114E9B" w:rsidRPr="0072001C" w:rsidRDefault="00114E9B" w:rsidP="00426B52">
            <w:pPr>
              <w:widowControl/>
              <w:ind w:left="2940" w:hangingChars="1400" w:hanging="294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）不合格（评分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 w:rsidRPr="0072001C">
              <w:rPr>
                <w:rFonts w:asciiTheme="minorEastAsia" w:hAnsiTheme="minorEastAsia" w:hint="eastAsia"/>
                <w:szCs w:val="21"/>
              </w:rPr>
              <w:t>60分）：未达到</w:t>
            </w:r>
            <w:r>
              <w:rPr>
                <w:rFonts w:asciiTheme="minorEastAsia" w:hAnsiTheme="minorEastAsia" w:hint="eastAsia"/>
                <w:szCs w:val="21"/>
              </w:rPr>
              <w:t>公共管理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硕士专业学位论文要求，不同意答辩。</w:t>
            </w:r>
          </w:p>
        </w:tc>
      </w:tr>
    </w:tbl>
    <w:p w:rsidR="00C95588" w:rsidRDefault="003122E3" w:rsidP="00E632D3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1A0D7E" w:rsidP="00E632D3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6"/>
          <w:szCs w:val="36"/>
        </w:rPr>
        <w:t>公共管理</w:t>
      </w:r>
      <w:r w:rsidR="00C95588" w:rsidRPr="006A1CD3">
        <w:rPr>
          <w:rFonts w:ascii="华文中宋" w:eastAsia="华文中宋" w:hAnsi="华文中宋" w:hint="eastAsia"/>
          <w:sz w:val="36"/>
          <w:szCs w:val="36"/>
        </w:rPr>
        <w:t>硕士</w:t>
      </w:r>
      <w:r w:rsidR="00C95588"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373F6D">
        <w:trPr>
          <w:trHeight w:hRule="exact" w:val="2735"/>
        </w:trPr>
        <w:tc>
          <w:tcPr>
            <w:tcW w:w="8522" w:type="dxa"/>
          </w:tcPr>
          <w:p w:rsidR="004E5B64" w:rsidRDefault="004E5B64" w:rsidP="00E632D3">
            <w:pPr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4E5B64" w:rsidRDefault="004E5B64" w:rsidP="00E632D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1.综合运用</w:t>
            </w:r>
            <w:r w:rsidR="00373F6D" w:rsidRPr="00B649B8">
              <w:rPr>
                <w:rFonts w:ascii="宋体" w:hAnsi="宋体" w:hint="eastAsia"/>
                <w:szCs w:val="21"/>
              </w:rPr>
              <w:t>管理学的</w:t>
            </w:r>
            <w:r w:rsidR="00373F6D" w:rsidRPr="00B649B8">
              <w:rPr>
                <w:rFonts w:ascii="Arial" w:hAnsi="Arial" w:cs="Arial" w:hint="eastAsia"/>
                <w:kern w:val="0"/>
                <w:szCs w:val="21"/>
              </w:rPr>
              <w:t>新思想和新方法</w:t>
            </w:r>
            <w:r>
              <w:rPr>
                <w:rFonts w:ascii="宋体" w:hAnsi="宋体" w:hint="eastAsia"/>
                <w:szCs w:val="21"/>
              </w:rPr>
              <w:t>解决实际问题的能力；</w:t>
            </w:r>
          </w:p>
          <w:p w:rsidR="004E5B64" w:rsidRDefault="004E5B64" w:rsidP="00E632D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4E5B64" w:rsidRPr="00373F6D" w:rsidRDefault="004E5B64" w:rsidP="00373F6D">
            <w:pPr>
              <w:ind w:left="210" w:hangingChars="100" w:hanging="210"/>
              <w:rPr>
                <w:rFonts w:asciiTheme="minorEastAsia" w:hAnsiTheme="minorEastAsia" w:cs="宋体"/>
                <w:color w:val="333333"/>
                <w:kern w:val="0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="00373F6D">
              <w:rPr>
                <w:rFonts w:asciiTheme="minorEastAsia" w:hAnsiTheme="minorEastAsia" w:cs="宋体" w:hint="eastAsia"/>
                <w:color w:val="333333"/>
                <w:kern w:val="0"/>
              </w:rPr>
              <w:t>论文是否提出了</w:t>
            </w:r>
            <w:r w:rsidR="00373F6D"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新</w:t>
            </w:r>
            <w:r w:rsidR="00373F6D">
              <w:rPr>
                <w:rFonts w:asciiTheme="minorEastAsia" w:hAnsiTheme="minorEastAsia" w:cs="宋体" w:hint="eastAsia"/>
                <w:color w:val="333333"/>
                <w:kern w:val="0"/>
              </w:rPr>
              <w:t>的</w:t>
            </w:r>
            <w:r w:rsidR="00373F6D"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见解</w:t>
            </w:r>
            <w:r w:rsidR="00373F6D">
              <w:rPr>
                <w:rFonts w:asciiTheme="minorEastAsia" w:hAnsiTheme="minorEastAsia" w:cs="宋体" w:hint="eastAsia"/>
                <w:color w:val="333333"/>
                <w:kern w:val="0"/>
              </w:rPr>
              <w:t>、政策建议和具有实用价值的解决方案；</w:t>
            </w:r>
            <w:r w:rsidR="00373F6D"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研究结果</w:t>
            </w:r>
            <w:r w:rsidR="00373F6D">
              <w:rPr>
                <w:rFonts w:asciiTheme="minorEastAsia" w:hAnsiTheme="minorEastAsia" w:cs="宋体" w:hint="eastAsia"/>
                <w:color w:val="333333"/>
                <w:kern w:val="0"/>
              </w:rPr>
              <w:t>或政策建议是否具有直接或潜在的</w:t>
            </w:r>
            <w:r w:rsidR="00373F6D"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经济效益</w:t>
            </w:r>
            <w:r w:rsidR="008E2B5F">
              <w:rPr>
                <w:rFonts w:asciiTheme="minorEastAsia" w:hAnsiTheme="minorEastAsia" w:cs="宋体" w:hint="eastAsia"/>
                <w:color w:val="333333"/>
                <w:kern w:val="0"/>
              </w:rPr>
              <w:t>或</w:t>
            </w:r>
            <w:r w:rsidR="00373F6D" w:rsidRPr="0003620B">
              <w:rPr>
                <w:rFonts w:asciiTheme="minorEastAsia" w:hAnsiTheme="minorEastAsia" w:cs="宋体" w:hint="eastAsia"/>
                <w:color w:val="333333"/>
                <w:kern w:val="0"/>
              </w:rPr>
              <w:t>社会</w:t>
            </w:r>
            <w:r w:rsidR="00373F6D">
              <w:rPr>
                <w:rFonts w:asciiTheme="minorEastAsia" w:hAnsiTheme="minorEastAsia" w:cs="宋体" w:hint="eastAsia"/>
                <w:color w:val="333333"/>
                <w:kern w:val="0"/>
              </w:rPr>
              <w:t>效益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4E5B64" w:rsidRDefault="004E5B64" w:rsidP="00E632D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4E5B64" w:rsidRDefault="004E5B64" w:rsidP="00E632D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Pr="008A0289" w:rsidRDefault="004E5B64" w:rsidP="00E632D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</w:t>
            </w:r>
            <w:r w:rsidR="00EC0A28">
              <w:rPr>
                <w:rFonts w:ascii="宋体" w:hAnsi="宋体" w:hint="eastAsia"/>
                <w:kern w:val="0"/>
                <w:szCs w:val="21"/>
              </w:rPr>
              <w:t>专业</w:t>
            </w:r>
            <w:r>
              <w:rPr>
                <w:rFonts w:ascii="宋体" w:hAnsi="宋体" w:hint="eastAsia"/>
                <w:kern w:val="0"/>
                <w:szCs w:val="21"/>
              </w:rPr>
              <w:t>学位的学术水平，是否同意其答辩。</w:t>
            </w:r>
          </w:p>
        </w:tc>
      </w:tr>
      <w:tr w:rsidR="003122E3" w:rsidTr="008A0289">
        <w:trPr>
          <w:trHeight w:val="8334"/>
        </w:trPr>
        <w:tc>
          <w:tcPr>
            <w:tcW w:w="8522" w:type="dxa"/>
          </w:tcPr>
          <w:p w:rsidR="003122E3" w:rsidRPr="00F31DDC" w:rsidRDefault="003122E3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31DDC" w:rsidRPr="00F31DDC" w:rsidRDefault="00F31DDC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31DDC" w:rsidRPr="00F31DDC" w:rsidRDefault="00F31DDC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31DDC" w:rsidRPr="00F31DDC" w:rsidRDefault="00F31DDC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31DDC" w:rsidRPr="00F31DDC" w:rsidRDefault="00F31DDC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31DDC" w:rsidRPr="00F31DDC" w:rsidRDefault="00F31DDC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31DDC" w:rsidRPr="00F31DDC" w:rsidRDefault="00F31DDC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31DDC" w:rsidRDefault="00F31DDC" w:rsidP="00E632D3">
            <w:pPr>
              <w:rPr>
                <w:sz w:val="24"/>
              </w:rPr>
            </w:pPr>
          </w:p>
        </w:tc>
      </w:tr>
    </w:tbl>
    <w:p w:rsidR="003122E3" w:rsidRDefault="003122E3" w:rsidP="00E632D3">
      <w:pPr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E63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Pr="00F31DDC" w:rsidRDefault="003122E3" w:rsidP="00B24C7D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F31DDC" w:rsidRDefault="00345902" w:rsidP="00B24C7D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Default="00345902" w:rsidP="00B24C7D">
            <w:pPr>
              <w:rPr>
                <w:sz w:val="24"/>
              </w:rPr>
            </w:pPr>
          </w:p>
          <w:p w:rsidR="00345902" w:rsidRDefault="00345902" w:rsidP="00B24C7D">
            <w:pPr>
              <w:rPr>
                <w:sz w:val="24"/>
              </w:rPr>
            </w:pPr>
          </w:p>
          <w:p w:rsidR="00345902" w:rsidRDefault="00345902" w:rsidP="00B24C7D">
            <w:pPr>
              <w:rPr>
                <w:sz w:val="24"/>
              </w:rPr>
            </w:pPr>
          </w:p>
          <w:p w:rsidR="00345902" w:rsidRDefault="00345902" w:rsidP="00B24C7D">
            <w:pPr>
              <w:rPr>
                <w:sz w:val="24"/>
              </w:rPr>
            </w:pPr>
          </w:p>
          <w:p w:rsidR="00345902" w:rsidRDefault="00345902" w:rsidP="00B24C7D">
            <w:pPr>
              <w:rPr>
                <w:sz w:val="24"/>
              </w:rPr>
            </w:pPr>
          </w:p>
          <w:p w:rsidR="00345902" w:rsidRDefault="00345902" w:rsidP="00B24C7D">
            <w:pPr>
              <w:rPr>
                <w:sz w:val="24"/>
              </w:rPr>
            </w:pPr>
          </w:p>
          <w:p w:rsidR="00345902" w:rsidRDefault="00345902" w:rsidP="00B24C7D">
            <w:pPr>
              <w:rPr>
                <w:sz w:val="24"/>
              </w:rPr>
            </w:pPr>
          </w:p>
          <w:p w:rsidR="00345902" w:rsidRDefault="00345902" w:rsidP="00B24C7D">
            <w:pPr>
              <w:rPr>
                <w:sz w:val="24"/>
              </w:rPr>
            </w:pPr>
          </w:p>
          <w:p w:rsidR="003122E3" w:rsidRDefault="003122E3" w:rsidP="00B24C7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</w:p>
        </w:tc>
      </w:tr>
    </w:tbl>
    <w:p w:rsidR="003122E3" w:rsidRDefault="003122E3" w:rsidP="00E632D3"/>
    <w:p w:rsidR="00F82315" w:rsidRPr="00F82315" w:rsidRDefault="00F82315" w:rsidP="00E632D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258" w:rsidRDefault="00D15258" w:rsidP="00D45090">
      <w:r>
        <w:separator/>
      </w:r>
    </w:p>
  </w:endnote>
  <w:endnote w:type="continuationSeparator" w:id="0">
    <w:p w:rsidR="00D15258" w:rsidRDefault="00D15258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258" w:rsidRDefault="00D15258" w:rsidP="00D45090">
      <w:r>
        <w:separator/>
      </w:r>
    </w:p>
  </w:footnote>
  <w:footnote w:type="continuationSeparator" w:id="0">
    <w:p w:rsidR="00D15258" w:rsidRDefault="00D15258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4CB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6847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5AC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4E9B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5416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1CF"/>
    <w:rsid w:val="00191CCF"/>
    <w:rsid w:val="001929F0"/>
    <w:rsid w:val="001939A9"/>
    <w:rsid w:val="00193C3A"/>
    <w:rsid w:val="00195D60"/>
    <w:rsid w:val="00197D67"/>
    <w:rsid w:val="001A0D7E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55F1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5074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2550"/>
    <w:rsid w:val="00366897"/>
    <w:rsid w:val="0037005C"/>
    <w:rsid w:val="00371814"/>
    <w:rsid w:val="003726DE"/>
    <w:rsid w:val="00373F6D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6F7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10E7"/>
    <w:rsid w:val="00412369"/>
    <w:rsid w:val="00412C09"/>
    <w:rsid w:val="00413D49"/>
    <w:rsid w:val="00415426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34DAE"/>
    <w:rsid w:val="00436B6E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355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422A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52E3"/>
    <w:rsid w:val="004E5B64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1840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5F6A53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26870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033"/>
    <w:rsid w:val="006D0DEC"/>
    <w:rsid w:val="006D1644"/>
    <w:rsid w:val="006D1E6B"/>
    <w:rsid w:val="006D43A5"/>
    <w:rsid w:val="006D46AF"/>
    <w:rsid w:val="006E0028"/>
    <w:rsid w:val="006E0B0C"/>
    <w:rsid w:val="006E0C43"/>
    <w:rsid w:val="006E2DC2"/>
    <w:rsid w:val="006E77D3"/>
    <w:rsid w:val="006F3255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4D1E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1CA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67DF"/>
    <w:rsid w:val="00897257"/>
    <w:rsid w:val="008A0289"/>
    <w:rsid w:val="008A038C"/>
    <w:rsid w:val="008A492C"/>
    <w:rsid w:val="008A5310"/>
    <w:rsid w:val="008B56EC"/>
    <w:rsid w:val="008B6825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2A59"/>
    <w:rsid w:val="008E2B5F"/>
    <w:rsid w:val="008E4E32"/>
    <w:rsid w:val="008E5A4F"/>
    <w:rsid w:val="008E5D60"/>
    <w:rsid w:val="008F0AB7"/>
    <w:rsid w:val="008F152A"/>
    <w:rsid w:val="008F225C"/>
    <w:rsid w:val="008F46CD"/>
    <w:rsid w:val="008F518D"/>
    <w:rsid w:val="008F51FD"/>
    <w:rsid w:val="008F6725"/>
    <w:rsid w:val="009007A3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3DE4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907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2617"/>
    <w:rsid w:val="009D42B1"/>
    <w:rsid w:val="009D4D07"/>
    <w:rsid w:val="009D4D86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2362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4C7D"/>
    <w:rsid w:val="00B251A0"/>
    <w:rsid w:val="00B2614A"/>
    <w:rsid w:val="00B26215"/>
    <w:rsid w:val="00B32C12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036C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428C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2F33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2D3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1A7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03F0C"/>
    <w:rsid w:val="00D10020"/>
    <w:rsid w:val="00D10604"/>
    <w:rsid w:val="00D11AC0"/>
    <w:rsid w:val="00D11C20"/>
    <w:rsid w:val="00D123F4"/>
    <w:rsid w:val="00D124D2"/>
    <w:rsid w:val="00D124D8"/>
    <w:rsid w:val="00D14CBB"/>
    <w:rsid w:val="00D15258"/>
    <w:rsid w:val="00D15A68"/>
    <w:rsid w:val="00D173B6"/>
    <w:rsid w:val="00D20B6E"/>
    <w:rsid w:val="00D21D27"/>
    <w:rsid w:val="00D22376"/>
    <w:rsid w:val="00D26095"/>
    <w:rsid w:val="00D26977"/>
    <w:rsid w:val="00D27FBA"/>
    <w:rsid w:val="00D348FA"/>
    <w:rsid w:val="00D37520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55"/>
    <w:rsid w:val="00D765D6"/>
    <w:rsid w:val="00D76B4E"/>
    <w:rsid w:val="00D77584"/>
    <w:rsid w:val="00D80A75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6922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32D3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19DA"/>
    <w:rsid w:val="00EA216E"/>
    <w:rsid w:val="00EA2903"/>
    <w:rsid w:val="00EA29B9"/>
    <w:rsid w:val="00EA38F9"/>
    <w:rsid w:val="00EA499B"/>
    <w:rsid w:val="00EA7EAE"/>
    <w:rsid w:val="00EB254C"/>
    <w:rsid w:val="00EB3C74"/>
    <w:rsid w:val="00EC0A28"/>
    <w:rsid w:val="00EC3163"/>
    <w:rsid w:val="00EC5041"/>
    <w:rsid w:val="00EC55B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D78F6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1DDC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555E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2016-05-10T00:25:00Z</dcterms:created>
  <dcterms:modified xsi:type="dcterms:W3CDTF">2017-05-31T02:33:00Z</dcterms:modified>
</cp:coreProperties>
</file>